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685ACB97" w:rsidR="00F94CE8" w:rsidRPr="005F19E9" w:rsidRDefault="0021418B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Sports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Market 2022</w:t>
      </w:r>
    </w:p>
    <w:p w14:paraId="11DB62D2" w14:textId="77777777" w:rsidR="00F94CE8" w:rsidRPr="00AD135D" w:rsidRDefault="00F94CE8" w:rsidP="00AD135D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43DC3B5B" w14:textId="77777777" w:rsidR="00AD135D" w:rsidRPr="00AD135D" w:rsidRDefault="00AD135D" w:rsidP="00AD135D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D135D">
        <w:rPr>
          <w:rFonts w:ascii="Verdana" w:hAnsi="Verdana"/>
          <w:b/>
          <w:bCs/>
          <w:color w:val="0070C0"/>
          <w:sz w:val="20"/>
          <w:szCs w:val="20"/>
        </w:rPr>
        <w:t>Sports Mania Returns</w:t>
      </w:r>
    </w:p>
    <w:p w14:paraId="72DDE035" w14:textId="77777777" w:rsidR="00AD135D" w:rsidRPr="00AD135D" w:rsidRDefault="00AD135D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2A4A92E" w14:textId="1FB277F9" w:rsidR="00AD135D" w:rsidRDefault="008E0A3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Despite the forgettable 2020 sports season, fans continue to follow the major sports, according to January 2022 research from the Sports &amp; Leisure Research Group: football at 88%, basketball at 60%, baseball at 53%, hockey at 30% and soccer at 29%.</w:t>
      </w:r>
    </w:p>
    <w:p w14:paraId="04BFE0FA" w14:textId="50269B87" w:rsidR="008E0A35" w:rsidRDefault="008E0A3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4297989" w14:textId="172E4891" w:rsidR="008E0A35" w:rsidRDefault="004C27B7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interruption in the sports world increased interest in lesser sports. According to Sports &amp; Leisure Research Group</w:t>
      </w:r>
      <w:r w:rsidR="000E5D7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from April 2020 to January 2022</w:t>
      </w:r>
      <w:r w:rsidR="000E5D7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golf </w:t>
      </w:r>
      <w:r w:rsidR="000E5D75">
        <w:rPr>
          <w:rFonts w:ascii="Verdana" w:hAnsi="Verdana"/>
          <w:sz w:val="20"/>
          <w:szCs w:val="20"/>
        </w:rPr>
        <w:t xml:space="preserve">increased </w:t>
      </w:r>
      <w:r w:rsidR="0023079C">
        <w:rPr>
          <w:rFonts w:ascii="Verdana" w:hAnsi="Verdana"/>
          <w:sz w:val="20"/>
          <w:szCs w:val="20"/>
        </w:rPr>
        <w:t xml:space="preserve">by </w:t>
      </w:r>
      <w:r>
        <w:rPr>
          <w:rFonts w:ascii="Verdana" w:hAnsi="Verdana"/>
          <w:sz w:val="20"/>
          <w:szCs w:val="20"/>
        </w:rPr>
        <w:t xml:space="preserve">17%, NASCAR </w:t>
      </w:r>
      <w:r w:rsidR="0023079C"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 xml:space="preserve"> 25%, horse racing </w:t>
      </w:r>
      <w:r w:rsidR="0023079C"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 xml:space="preserve"> 29% and MMA </w:t>
      </w:r>
      <w:r w:rsidR="0023079C">
        <w:rPr>
          <w:rFonts w:ascii="Verdana" w:hAnsi="Verdana"/>
          <w:sz w:val="20"/>
          <w:szCs w:val="20"/>
        </w:rPr>
        <w:t xml:space="preserve">by </w:t>
      </w:r>
      <w:r>
        <w:rPr>
          <w:rFonts w:ascii="Verdana" w:hAnsi="Verdana"/>
          <w:sz w:val="20"/>
          <w:szCs w:val="20"/>
        </w:rPr>
        <w:t>57%.</w:t>
      </w:r>
    </w:p>
    <w:p w14:paraId="641B0B07" w14:textId="7C82F2F1" w:rsidR="004C27B7" w:rsidRDefault="004C27B7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6AEFADE" w14:textId="2FEE5FBD" w:rsidR="004C27B7" w:rsidRDefault="004C27B7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pandemic didn’t stop many leagues from signing new media rights deals, including the NFL’s 11-year, $100 billion deal, which awarded Amazon Prime Thursday Night Football. The NHL has switched to Disney and Turner Sports at $625 million per year in a new deal.</w:t>
      </w:r>
    </w:p>
    <w:p w14:paraId="66DB91D4" w14:textId="107651E4" w:rsidR="004C27B7" w:rsidRDefault="004C27B7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9146F12" w14:textId="6FF5B14B" w:rsidR="00EF09BA" w:rsidRPr="007C02EC" w:rsidRDefault="00EF09BA" w:rsidP="00EF09BA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Media Rights Growth, March 2022</w:t>
      </w:r>
    </w:p>
    <w:tbl>
      <w:tblPr>
        <w:tblW w:w="6196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605"/>
        <w:gridCol w:w="1613"/>
        <w:gridCol w:w="1613"/>
      </w:tblGrid>
      <w:tr w:rsidR="00EF09BA" w:rsidRPr="00CC1ECE" w14:paraId="088491F9" w14:textId="77777777" w:rsidTr="000E5D75">
        <w:trPr>
          <w:jc w:val="center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2499BA65" w14:textId="148BA6B7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League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8907BF3" w14:textId="5867A1E7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Previous Annual Value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9EFE927" w14:textId="4E5CBD86" w:rsidR="00EF09BA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Current Annual Value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23D048C6" w14:textId="4705AEB9" w:rsidR="00EF09BA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Expiration Date</w:t>
            </w:r>
          </w:p>
        </w:tc>
      </w:tr>
      <w:tr w:rsidR="00EF09BA" w:rsidRPr="00CC1ECE" w14:paraId="64808A18" w14:textId="77777777" w:rsidTr="000E5D75">
        <w:trPr>
          <w:trHeight w:val="243"/>
          <w:jc w:val="center"/>
        </w:trPr>
        <w:tc>
          <w:tcPr>
            <w:tcW w:w="136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60E0C037" w14:textId="364E3F6E" w:rsidR="00EF09BA" w:rsidRPr="00CC1ECE" w:rsidRDefault="00EF09BA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NFL</w:t>
            </w:r>
          </w:p>
        </w:tc>
        <w:tc>
          <w:tcPr>
            <w:tcW w:w="160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93AF81E" w14:textId="123DA800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$3.1 B</w:t>
            </w:r>
          </w:p>
        </w:tc>
        <w:tc>
          <w:tcPr>
            <w:tcW w:w="161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564D4D38" w14:textId="47BEBC5E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$10 B</w:t>
            </w:r>
          </w:p>
        </w:tc>
        <w:tc>
          <w:tcPr>
            <w:tcW w:w="161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851A1" w14:textId="3D5C042D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through 2023</w:t>
            </w:r>
          </w:p>
        </w:tc>
      </w:tr>
      <w:tr w:rsidR="00EF09BA" w:rsidRPr="00CC1ECE" w14:paraId="032F69BB" w14:textId="77777777" w:rsidTr="000E5D75">
        <w:trPr>
          <w:trHeight w:val="243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323E9742" w14:textId="6F377A1D" w:rsidR="00EF09BA" w:rsidRPr="00CC1ECE" w:rsidRDefault="00EF09BA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NBA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63D7EF8" w14:textId="51C40CFB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$900 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03CA838" w14:textId="0F9B8A65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$2.6 B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E21B1" w14:textId="4F99B56C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through 2025</w:t>
            </w:r>
          </w:p>
        </w:tc>
      </w:tr>
      <w:tr w:rsidR="00EF09BA" w:rsidRPr="00CC1ECE" w14:paraId="4CA0840C" w14:textId="77777777" w:rsidTr="000E5D75">
        <w:trPr>
          <w:trHeight w:val="243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4CF7EA06" w14:textId="2F111534" w:rsidR="00EF09BA" w:rsidRPr="00CC1ECE" w:rsidRDefault="00EF09BA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MLB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DD9BFC6" w14:textId="2E8FE8D1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$1.5 B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59EE660" w14:textId="48D14AC7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$1.8 B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F8A361" w14:textId="78698E85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through 2028</w:t>
            </w:r>
          </w:p>
        </w:tc>
      </w:tr>
      <w:tr w:rsidR="00EF09BA" w:rsidRPr="00CC1ECE" w14:paraId="67587319" w14:textId="77777777" w:rsidTr="000E5D75">
        <w:trPr>
          <w:trHeight w:val="243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44F6A8F6" w14:textId="6867EB68" w:rsidR="00EF09BA" w:rsidRPr="00CC1ECE" w:rsidRDefault="00EF09BA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NHL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5BCAEB9" w14:textId="3CD71E74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$300 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287C260" w14:textId="2043103A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$600 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38CE8A" w14:textId="2DC7929B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through 2028</w:t>
            </w:r>
          </w:p>
        </w:tc>
      </w:tr>
      <w:tr w:rsidR="00EF09BA" w:rsidRPr="00CC1ECE" w14:paraId="48118424" w14:textId="77777777" w:rsidTr="000E5D75">
        <w:trPr>
          <w:trHeight w:val="243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74486A9" w14:textId="0B3AE03A" w:rsidR="00EF09BA" w:rsidRPr="00CC1ECE" w:rsidRDefault="00EF09BA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MLS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AEECF8C" w14:textId="775CF815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$200 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69CF2A5" w14:textId="31477F49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$100 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15740A" w14:textId="3F539B89" w:rsidR="00EF09BA" w:rsidRPr="00CC1ECE" w:rsidRDefault="00EF09BA" w:rsidP="000E5D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through 2022</w:t>
            </w:r>
          </w:p>
        </w:tc>
      </w:tr>
    </w:tbl>
    <w:p w14:paraId="6307311E" w14:textId="010C924F" w:rsidR="00EF09BA" w:rsidRDefault="00EF09BA" w:rsidP="00EF09BA">
      <w:pPr>
        <w:tabs>
          <w:tab w:val="left" w:pos="1620"/>
        </w:tabs>
        <w:spacing w:after="0" w:line="240" w:lineRule="auto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ab/>
        <w:t>PwC, April 2022</w:t>
      </w:r>
    </w:p>
    <w:p w14:paraId="263047C9" w14:textId="77777777" w:rsidR="004C27B7" w:rsidRDefault="004C27B7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4EF3C67" w14:textId="0D3F7859" w:rsidR="00AD135D" w:rsidRPr="00D42CAF" w:rsidRDefault="00AD135D" w:rsidP="00D42CA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D42CAF">
        <w:rPr>
          <w:rFonts w:ascii="Verdana" w:hAnsi="Verdana"/>
          <w:b/>
          <w:bCs/>
          <w:color w:val="0070C0"/>
          <w:sz w:val="20"/>
          <w:szCs w:val="20"/>
        </w:rPr>
        <w:t>Venues Are Filled with Fans Again</w:t>
      </w:r>
    </w:p>
    <w:p w14:paraId="28ED0BAB" w14:textId="77777777" w:rsidR="00AD135D" w:rsidRPr="00AD135D" w:rsidRDefault="00AD135D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E25B044" w14:textId="32AEB7D0" w:rsidR="00D42CAF" w:rsidRDefault="00FC1E0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pandemic drastically restricted sports attendance, but average attendance during the first few games of the 2022 M</w:t>
      </w:r>
      <w:r w:rsidR="00107D1F">
        <w:rPr>
          <w:rFonts w:ascii="Verdana" w:hAnsi="Verdana"/>
          <w:sz w:val="20"/>
          <w:szCs w:val="20"/>
        </w:rPr>
        <w:t>LB</w:t>
      </w:r>
      <w:r>
        <w:rPr>
          <w:rFonts w:ascii="Verdana" w:hAnsi="Verdana"/>
          <w:sz w:val="20"/>
          <w:szCs w:val="20"/>
        </w:rPr>
        <w:t xml:space="preserve"> season ha</w:t>
      </w:r>
      <w:r w:rsidR="005001C0">
        <w:rPr>
          <w:rFonts w:ascii="Verdana" w:hAnsi="Verdana"/>
          <w:sz w:val="20"/>
          <w:szCs w:val="20"/>
        </w:rPr>
        <w:t>s doubled or</w:t>
      </w:r>
      <w:r>
        <w:rPr>
          <w:rFonts w:ascii="Verdana" w:hAnsi="Verdana"/>
          <w:sz w:val="20"/>
          <w:szCs w:val="20"/>
        </w:rPr>
        <w:t xml:space="preserve"> almost doubled for some teams: Los Angeles Angels at +83.9% and St. Louis Cardinals at +125.8%, for example.</w:t>
      </w:r>
    </w:p>
    <w:p w14:paraId="36E1BA4B" w14:textId="0CB497C8" w:rsidR="00FC1E05" w:rsidRDefault="00FC1E0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72F808B" w14:textId="30420528" w:rsidR="00FC1E05" w:rsidRDefault="00107D1F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Similarly for the NBA, the New Orleans Jazz which had the largest average attendance during the 2021 season of 3,675 increased almost three-fold to 18,306 for 2022 while the Chicago Bulls which had no 2021 home games </w:t>
      </w:r>
      <w:r w:rsidR="000E5D75">
        <w:rPr>
          <w:rFonts w:ascii="Verdana" w:hAnsi="Verdana"/>
          <w:sz w:val="20"/>
          <w:szCs w:val="20"/>
        </w:rPr>
        <w:t>wa</w:t>
      </w:r>
      <w:r>
        <w:rPr>
          <w:rFonts w:ascii="Verdana" w:hAnsi="Verdana"/>
          <w:sz w:val="20"/>
          <w:szCs w:val="20"/>
        </w:rPr>
        <w:t>s first for 2022 with an average of 20,881.</w:t>
      </w:r>
    </w:p>
    <w:p w14:paraId="17331D74" w14:textId="1EFDB120" w:rsidR="00107D1F" w:rsidRDefault="00107D1F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580E521" w14:textId="56350439" w:rsidR="00107D1F" w:rsidRDefault="005F4941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Sports &amp; Leisure Research Group also revealed a much larger percentage had attended a sporting event during January 2022 at 37% than January 2021 at 21%. Approximately half said they were still wearing masks to indoor sporting events.</w:t>
      </w:r>
    </w:p>
    <w:p w14:paraId="4AEFDCE4" w14:textId="6EF9FD07" w:rsidR="005F4941" w:rsidRDefault="005F4941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61C4B08" w14:textId="06A39EC5" w:rsidR="00F678A1" w:rsidRPr="005D1511" w:rsidRDefault="00F678A1" w:rsidP="00F678A1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Indices of Adults 18+ Who Attended Three or More College/Professional Sports Event During the Past Year, by Generation,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92"/>
        <w:gridCol w:w="1498"/>
        <w:gridCol w:w="1498"/>
        <w:gridCol w:w="1498"/>
        <w:gridCol w:w="1498"/>
      </w:tblGrid>
      <w:tr w:rsidR="00F678A1" w:rsidRPr="005D1511" w14:paraId="13EDC2B5" w14:textId="77777777" w:rsidTr="001618F0">
        <w:trPr>
          <w:jc w:val="center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76775243" w14:textId="77777777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Generation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A9BC4CE" w14:textId="77777777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4DA0567" w14:textId="4604C39E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B0E0FD7" w14:textId="722FC886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58299A0" w14:textId="26948BFA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3E4C65E4" w14:textId="77777777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D70140" w:rsidRPr="005D1511" w14:paraId="02EDCBF3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3535C4B" w14:textId="77777777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008681C" w14:textId="76655C4C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6D8EE338" w14:textId="5C16F8A7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178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DAFCE83" w14:textId="1CA25E8F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164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C92321B" w14:textId="740CED13" w:rsidR="00F678A1" w:rsidRPr="00F678A1" w:rsidRDefault="00F678A1" w:rsidP="00F678A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0F9930B2" w14:textId="61759358" w:rsidR="00F678A1" w:rsidRPr="004815C1" w:rsidRDefault="005766F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190</w:t>
            </w:r>
          </w:p>
        </w:tc>
      </w:tr>
      <w:tr w:rsidR="00F678A1" w:rsidRPr="005D1511" w14:paraId="5821CEF2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7B5CDFD" w14:textId="77777777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4AC6345" w14:textId="2769763D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468F7F4" w14:textId="62F87CC0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9FD13B9" w14:textId="093319C2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CEA7002" w14:textId="3FEFAD70" w:rsidR="00F678A1" w:rsidRPr="004815C1" w:rsidRDefault="00F678A1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8D7C15D" w14:textId="064D58EF" w:rsidR="00F678A1" w:rsidRPr="00B00624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</w:tr>
      <w:tr w:rsidR="00F678A1" w:rsidRPr="005D1511" w14:paraId="538A04D4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40D02AA" w14:textId="77777777" w:rsidR="00F678A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22C0B0D" w14:textId="0AEC5D3B" w:rsidR="00F678A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0EB0BCA7" w14:textId="3EDD44AA" w:rsidR="00F678A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D421EB9" w14:textId="12AD1DF1" w:rsidR="00F678A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CA160B1" w14:textId="5ECDA169" w:rsidR="00F678A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6075D10" w14:textId="638C8CF2" w:rsidR="00F678A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</w:t>
            </w:r>
          </w:p>
        </w:tc>
      </w:tr>
      <w:tr w:rsidR="00F678A1" w:rsidRPr="005D1511" w14:paraId="7890A7C3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0E826EF" w14:textId="77777777" w:rsidR="00F678A1" w:rsidRPr="004815C1" w:rsidRDefault="00F678A1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152A8A93" w14:textId="1CE21621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C12E4AC" w14:textId="7DE50B99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1BDB67F6" w14:textId="55B19563" w:rsidR="00F678A1" w:rsidRPr="00B00624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4B301B2A" w14:textId="1489B69D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F8EE916" w14:textId="2946F8CB" w:rsidR="00F678A1" w:rsidRPr="004815C1" w:rsidRDefault="005766F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</w:tr>
    </w:tbl>
    <w:p w14:paraId="076CEC75" w14:textId="2A171B25" w:rsidR="005F4941" w:rsidRDefault="00F678A1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 w:rsidR="005766F8">
        <w:rPr>
          <w:sz w:val="16"/>
          <w:szCs w:val="16"/>
        </w:rPr>
        <w:t xml:space="preserve">Fall </w:t>
      </w:r>
      <w:r w:rsidRPr="00573142">
        <w:rPr>
          <w:sz w:val="16"/>
          <w:szCs w:val="16"/>
        </w:rPr>
        <w:t xml:space="preserve">2021 surveys  </w:t>
      </w:r>
      <w:r w:rsidRPr="00573142">
        <w:rPr>
          <w:sz w:val="16"/>
          <w:szCs w:val="16"/>
        </w:rPr>
        <w:tab/>
      </w:r>
    </w:p>
    <w:p w14:paraId="28E56734" w14:textId="51319F8A" w:rsidR="00AD135D" w:rsidRPr="00013030" w:rsidRDefault="00AD135D" w:rsidP="00013030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013030">
        <w:rPr>
          <w:rFonts w:ascii="Verdana" w:hAnsi="Verdana"/>
          <w:b/>
          <w:bCs/>
          <w:color w:val="0070C0"/>
          <w:sz w:val="20"/>
          <w:szCs w:val="20"/>
        </w:rPr>
        <w:lastRenderedPageBreak/>
        <w:t>Viewing from the Home’s Box Seats</w:t>
      </w:r>
    </w:p>
    <w:p w14:paraId="03B505B1" w14:textId="77777777" w:rsidR="00AD135D" w:rsidRPr="00AD135D" w:rsidRDefault="00AD135D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91E2259" w14:textId="4391823C" w:rsidR="00013030" w:rsidRDefault="006C14E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from five 2021 representative consumer/market surveys conducted by The Media Audit shows the oldest average age of adults 18+ who watched any major professional or college sports on TV during the past 12 months was college basketball at 52.2.</w:t>
      </w:r>
    </w:p>
    <w:p w14:paraId="403E1FAF" w14:textId="2A5263AD" w:rsidR="006C14E5" w:rsidRDefault="006C14E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5C6BB4A" w14:textId="7C3D2F24" w:rsidR="006C14E5" w:rsidRDefault="006C14E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Unsurprisingly, the next oldest were those watching </w:t>
      </w:r>
      <w:r w:rsidR="008E77C6">
        <w:rPr>
          <w:rFonts w:ascii="Verdana" w:hAnsi="Verdana"/>
          <w:sz w:val="20"/>
          <w:szCs w:val="20"/>
        </w:rPr>
        <w:t>MLB games at 51.2 years of age and the NFL at 51.1 years of age. The youngest w</w:t>
      </w:r>
      <w:r w:rsidR="005001C0">
        <w:rPr>
          <w:rFonts w:ascii="Verdana" w:hAnsi="Verdana"/>
          <w:sz w:val="20"/>
          <w:szCs w:val="20"/>
        </w:rPr>
        <w:t>ere those viewing</w:t>
      </w:r>
      <w:r w:rsidR="008E77C6">
        <w:rPr>
          <w:rFonts w:ascii="Verdana" w:hAnsi="Verdana"/>
          <w:sz w:val="20"/>
          <w:szCs w:val="20"/>
        </w:rPr>
        <w:t xml:space="preserve"> NBA games at 45.7, then MLS at 46.2 and NHL at 49.0 years of age. </w:t>
      </w:r>
    </w:p>
    <w:p w14:paraId="5A20C6AF" w14:textId="2A0340D6" w:rsidR="00013030" w:rsidRDefault="00013030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EF0AAD7" w14:textId="77777777" w:rsidR="008E77C6" w:rsidRDefault="008E77C6" w:rsidP="008E77C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Average Income of Adults 18+ Who Watched Major Professional/College </w:t>
      </w:r>
    </w:p>
    <w:p w14:paraId="437ADA79" w14:textId="0B261497" w:rsidR="008E77C6" w:rsidRPr="005D1511" w:rsidRDefault="008E77C6" w:rsidP="008E77C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Sports on TV During the Past Year,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60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1492"/>
        <w:gridCol w:w="1498"/>
        <w:gridCol w:w="1498"/>
        <w:gridCol w:w="1498"/>
        <w:gridCol w:w="1498"/>
      </w:tblGrid>
      <w:tr w:rsidR="008E77C6" w:rsidRPr="005D1511" w14:paraId="10DB5F09" w14:textId="77777777" w:rsidTr="00BC2445">
        <w:trPr>
          <w:jc w:val="center"/>
        </w:trPr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B1C1D3C" w14:textId="77D0A284" w:rsidR="008E77C6" w:rsidRPr="004815C1" w:rsidRDefault="008E77C6" w:rsidP="00BC24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League/Sport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09A795C" w14:textId="77777777" w:rsidR="008E77C6" w:rsidRPr="004815C1" w:rsidRDefault="008E77C6" w:rsidP="00BC24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12EB436" w14:textId="77777777" w:rsidR="008E77C6" w:rsidRPr="004815C1" w:rsidRDefault="008E77C6" w:rsidP="00BC24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7C443C7" w14:textId="77777777" w:rsidR="008E77C6" w:rsidRPr="004815C1" w:rsidRDefault="008E77C6" w:rsidP="00BC24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F68D9B2" w14:textId="77777777" w:rsidR="008E77C6" w:rsidRPr="004815C1" w:rsidRDefault="008E77C6" w:rsidP="00BC24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5474688A" w14:textId="77777777" w:rsidR="008E77C6" w:rsidRPr="004815C1" w:rsidRDefault="008E77C6" w:rsidP="00BC24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D70140" w:rsidRPr="005D1511" w14:paraId="366A5987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2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AD99B22" w14:textId="6CFBE084" w:rsidR="008E77C6" w:rsidRPr="004815C1" w:rsidRDefault="008E77C6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MLB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9215067" w14:textId="0FF9514A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$77,800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E164C39" w14:textId="2516681E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$73,900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876E127" w14:textId="79F6DF4C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$75,400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3A862B7" w14:textId="599EE8E5" w:rsidR="008E77C6" w:rsidRPr="00F678A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$80,200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DE0069C" w14:textId="00D9DA46" w:rsidR="008E77C6" w:rsidRPr="004815C1" w:rsidRDefault="008E77C6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$80,200</w:t>
            </w:r>
          </w:p>
        </w:tc>
      </w:tr>
      <w:tr w:rsidR="00D70140" w:rsidRPr="005D1511" w14:paraId="73FB7F89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8F95521" w14:textId="61134F81" w:rsidR="008E77C6" w:rsidRPr="004815C1" w:rsidRDefault="008E77C6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MLS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043989A" w14:textId="1AD1DF04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$70,800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C41F59B" w14:textId="4C11BC5D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$58,000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497814D9" w14:textId="7174D7C6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$87,000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EC4B362" w14:textId="49BD55E2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$94,600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B227550" w14:textId="7179008C" w:rsidR="008E77C6" w:rsidRPr="00B00624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$83,200</w:t>
            </w:r>
          </w:p>
        </w:tc>
      </w:tr>
      <w:tr w:rsidR="008E77C6" w:rsidRPr="005D1511" w14:paraId="7A63896B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7B8BB62" w14:textId="616E2C31" w:rsidR="008E77C6" w:rsidRPr="004815C1" w:rsidRDefault="008E77C6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NBA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4F9A793" w14:textId="3C65F931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$72,900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89E6760" w14:textId="5BCFDCE7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$67,800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FF0B7D2" w14:textId="589F8AA4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$69,800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0C8ED80" w14:textId="012DA4A3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$80,400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74C04DE" w14:textId="14B0DA0B" w:rsidR="008E77C6" w:rsidRPr="00B00624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$74,000</w:t>
            </w:r>
          </w:p>
        </w:tc>
      </w:tr>
      <w:tr w:rsidR="008E77C6" w:rsidRPr="005D1511" w14:paraId="6C80417F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5E0D04C" w14:textId="3EC394AC" w:rsidR="008E77C6" w:rsidRPr="004815C1" w:rsidRDefault="008E77C6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NFL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CA3E93F" w14:textId="39C52F28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$74,200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737F69E" w14:textId="7B00F307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$66,800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8FCF858" w14:textId="514EF97E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$71,500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BD025DB" w14:textId="2A0E87FB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$80,100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B490CE3" w14:textId="1606E967" w:rsidR="008E77C6" w:rsidRPr="00B00624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$71,600</w:t>
            </w:r>
          </w:p>
        </w:tc>
      </w:tr>
      <w:tr w:rsidR="008E77C6" w:rsidRPr="005D1511" w14:paraId="77EA0E22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0CEE37B" w14:textId="0C3D91CB" w:rsidR="008E77C6" w:rsidRPr="004815C1" w:rsidRDefault="008E77C6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NHL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BF9D925" w14:textId="7928764B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$73,400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B0C5D1F" w14:textId="360FCCC2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$73,300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5D51B1" w14:textId="6BB1D954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$74,800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B13CE90" w14:textId="2A292956" w:rsidR="008E77C6" w:rsidRPr="004815C1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$85,500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71E84D4A" w14:textId="0D186AC1" w:rsidR="008E77C6" w:rsidRPr="00B00624" w:rsidRDefault="008E77C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$89,200</w:t>
            </w:r>
          </w:p>
        </w:tc>
      </w:tr>
      <w:tr w:rsidR="00D70140" w:rsidRPr="005D1511" w14:paraId="4A91E3FD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258A62E" w14:textId="288A5D40" w:rsidR="008E77C6" w:rsidRDefault="008E77C6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College basketball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DEBEC7A" w14:textId="70124F25" w:rsidR="008E77C6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$77,900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EDC0640" w14:textId="6C17FB66" w:rsidR="008E77C6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$71,000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9E87787" w14:textId="7E864908" w:rsidR="008E77C6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$75,200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563E4B4F" w14:textId="62D6D75D" w:rsidR="008E77C6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$90,900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EDC0AAA" w14:textId="705F9E98" w:rsidR="008E77C6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$76,500</w:t>
            </w:r>
          </w:p>
        </w:tc>
      </w:tr>
      <w:tr w:rsidR="00D70140" w:rsidRPr="005D1511" w14:paraId="68D2ACE5" w14:textId="77777777" w:rsidTr="00D7014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9E43EA5" w14:textId="4453934C" w:rsidR="008E77C6" w:rsidRPr="004815C1" w:rsidRDefault="00DF5A96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College football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44422B3" w14:textId="39C86194" w:rsidR="008E77C6" w:rsidRPr="004815C1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$75,200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4F3EFF0" w14:textId="67A4C2DC" w:rsidR="008E77C6" w:rsidRPr="004815C1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$69,900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D48ABE4" w14:textId="270DEE28" w:rsidR="008E77C6" w:rsidRPr="00B00624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$81,300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67F744A2" w14:textId="252DE2AC" w:rsidR="008E77C6" w:rsidRPr="004815C1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$88,300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410EFF8" w14:textId="6667D98B" w:rsidR="008E77C6" w:rsidRPr="004815C1" w:rsidRDefault="00DF5A96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$72,100</w:t>
            </w:r>
          </w:p>
        </w:tc>
      </w:tr>
    </w:tbl>
    <w:p w14:paraId="59DB0C7C" w14:textId="753FC90C" w:rsidR="008E77C6" w:rsidRDefault="008E77C6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>
        <w:rPr>
          <w:sz w:val="16"/>
          <w:szCs w:val="16"/>
        </w:rPr>
        <w:t xml:space="preserve">Fall </w:t>
      </w:r>
      <w:r w:rsidRPr="00573142">
        <w:rPr>
          <w:sz w:val="16"/>
          <w:szCs w:val="16"/>
        </w:rPr>
        <w:t xml:space="preserve">2021 surveys  </w:t>
      </w:r>
    </w:p>
    <w:p w14:paraId="7790D414" w14:textId="77777777" w:rsidR="00013030" w:rsidRDefault="00013030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2A81BEF" w14:textId="354B61F2" w:rsidR="00AD135D" w:rsidRPr="00D70140" w:rsidRDefault="00BC2445" w:rsidP="00D70140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>Es</w:t>
      </w:r>
      <w:r w:rsidR="00AD135D" w:rsidRPr="00D70140">
        <w:rPr>
          <w:rFonts w:ascii="Verdana" w:hAnsi="Verdana"/>
          <w:b/>
          <w:bCs/>
          <w:color w:val="0070C0"/>
          <w:sz w:val="20"/>
          <w:szCs w:val="20"/>
        </w:rPr>
        <w:t>ports Is Exploding</w:t>
      </w:r>
    </w:p>
    <w:p w14:paraId="1644885A" w14:textId="01329209" w:rsidR="00AD135D" w:rsidRDefault="00AD135D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CFE35E3" w14:textId="7B04564D" w:rsidR="00D70140" w:rsidRDefault="00166B3E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NewZoo’s April 2022 Global Esports Report, the global esports audience will increase 8.7% during 2022 to a total of 532.0 million</w:t>
      </w:r>
      <w:r w:rsidR="00184C4C">
        <w:rPr>
          <w:rFonts w:ascii="Verdana" w:hAnsi="Verdana"/>
          <w:sz w:val="20"/>
          <w:szCs w:val="20"/>
        </w:rPr>
        <w:t xml:space="preserve"> and will increase to 640.8 million by 2025. Total 2021 global esports revenues are forecast to increase 21.8% to $1.38 trillion.</w:t>
      </w:r>
    </w:p>
    <w:p w14:paraId="706FB8D0" w14:textId="0911F2AF" w:rsidR="00184C4C" w:rsidRDefault="00184C4C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097E570" w14:textId="70246027" w:rsidR="00184C4C" w:rsidRDefault="00184C4C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slightly different set of five 2021 representative consumer/market surveys from The Media Audit shows almost 80% of men (78.4%) were esports fans</w:t>
      </w:r>
      <w:r w:rsidR="002D0413">
        <w:rPr>
          <w:rFonts w:ascii="Verdana" w:hAnsi="Verdana"/>
          <w:sz w:val="20"/>
          <w:szCs w:val="20"/>
        </w:rPr>
        <w:t xml:space="preserve"> and of all adults 18+, 66.8% were 25–44 years of age. </w:t>
      </w:r>
    </w:p>
    <w:p w14:paraId="3E89B633" w14:textId="441F8A15" w:rsidR="002D0413" w:rsidRDefault="002D0413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9013361" w14:textId="1C6A8841" w:rsidR="002D0413" w:rsidRDefault="0010468D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While the average household income of all esports fans 18+ was $70,500, the average household income of Millennials who were esports fans was $78,200 and the average household income of men 25–44 who were esports fans was $80,400.</w:t>
      </w:r>
    </w:p>
    <w:p w14:paraId="3DF9EF7E" w14:textId="3865925C" w:rsidR="0010468D" w:rsidRDefault="0010468D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A90825D" w14:textId="77777777" w:rsidR="00D40535" w:rsidRDefault="00D40535" w:rsidP="00D40535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Indices of Men 25</w:t>
      </w:r>
      <w:r w:rsidRPr="00D40535">
        <w:rPr>
          <w:rFonts w:ascii="Verdana" w:hAnsi="Verdana"/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44 Who Were eSports Fans and </w:t>
      </w:r>
    </w:p>
    <w:p w14:paraId="600443EA" w14:textId="199169B2" w:rsidR="00D40535" w:rsidRPr="005D1511" w:rsidRDefault="00D40535" w:rsidP="00D40535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Selected Planned Purchases,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127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1492"/>
        <w:gridCol w:w="1498"/>
        <w:gridCol w:w="1498"/>
        <w:gridCol w:w="1498"/>
        <w:gridCol w:w="1498"/>
      </w:tblGrid>
      <w:tr w:rsidR="00D40535" w:rsidRPr="005D1511" w14:paraId="322E782C" w14:textId="77777777" w:rsidTr="002959E0">
        <w:trPr>
          <w:jc w:val="center"/>
        </w:trPr>
        <w:tc>
          <w:tcPr>
            <w:tcW w:w="378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EAE59FA" w14:textId="66AB4667" w:rsidR="00D40535" w:rsidRPr="004815C1" w:rsidRDefault="00D40535" w:rsidP="002959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Purchase Plans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1BE89DD" w14:textId="3E77F866" w:rsidR="00D40535" w:rsidRPr="004815C1" w:rsidRDefault="00D40535" w:rsidP="002959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Tampa-St. Petersburg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5BBA60C" w14:textId="47E53AFF" w:rsidR="00D40535" w:rsidRPr="004815C1" w:rsidRDefault="00D40535" w:rsidP="002959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Columbus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ADDEE21" w14:textId="77777777" w:rsidR="00D40535" w:rsidRPr="004815C1" w:rsidRDefault="00D40535" w:rsidP="002959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F0544AD" w14:textId="77777777" w:rsidR="00D40535" w:rsidRPr="004815C1" w:rsidRDefault="00D40535" w:rsidP="002959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28286EC6" w14:textId="5EC20A96" w:rsidR="00D40535" w:rsidRPr="004815C1" w:rsidRDefault="00D40535" w:rsidP="002959E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D40535" w:rsidRPr="005D1511" w14:paraId="2C81B342" w14:textId="77777777" w:rsidTr="00AC0C3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8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BC50C72" w14:textId="12C61EFF" w:rsidR="00D40535" w:rsidRPr="004815C1" w:rsidRDefault="00D4053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car/van/truck/SUV/crossover*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17B50CD" w14:textId="545B5034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42D784B7" w14:textId="5688E9B3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610B3BD1" w14:textId="3C236525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192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702AAE1" w14:textId="35381521" w:rsidR="00D40535" w:rsidRPr="00F678A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145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C622713" w14:textId="3EC606DE" w:rsidR="00D40535" w:rsidRPr="004815C1" w:rsidRDefault="00D4053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160</w:t>
            </w:r>
          </w:p>
        </w:tc>
      </w:tr>
      <w:tr w:rsidR="00D40535" w:rsidRPr="005D1511" w14:paraId="214FE077" w14:textId="77777777" w:rsidTr="00AC0C3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6C6BD07" w14:textId="32FF9A10" w:rsidR="00D40535" w:rsidRPr="004815C1" w:rsidRDefault="00D4053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furniture*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114E650D" w14:textId="5275E8B3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7875D59" w14:textId="423974F2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F14C698" w14:textId="3620AB95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B1395F4" w14:textId="0C22FC66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96C784D" w14:textId="5C89EEAA" w:rsidR="00D40535" w:rsidRPr="00B00624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145</w:t>
            </w:r>
          </w:p>
        </w:tc>
      </w:tr>
      <w:tr w:rsidR="00AC0C3E" w:rsidRPr="005D1511" w14:paraId="76DE5867" w14:textId="77777777" w:rsidTr="00AC0C3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062FB71" w14:textId="2ED46D9A" w:rsidR="00D40535" w:rsidRPr="004815C1" w:rsidRDefault="00D4053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bed/mattress*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054D918" w14:textId="6D56F4D3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2194CA8" w14:textId="1F5215D4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6F9E81D3" w14:textId="01B065DA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EE76FB8" w14:textId="4006EDED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7FB5A741" w14:textId="5BE04A8D" w:rsidR="00D40535" w:rsidRPr="00B00624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69</w:t>
            </w:r>
          </w:p>
        </w:tc>
      </w:tr>
      <w:tr w:rsidR="00AC0C3E" w:rsidRPr="005D1511" w14:paraId="30049A4C" w14:textId="77777777" w:rsidTr="00AC0C3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AF267EB" w14:textId="655FFF5D" w:rsidR="00D40535" w:rsidRPr="004815C1" w:rsidRDefault="00D4053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One or more smart speakers*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0898FFE" w14:textId="4BA9C6CB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865D326" w14:textId="6C97FA35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5622469" w14:textId="67F6307C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11B8E30" w14:textId="6DCDE9E3" w:rsidR="00D40535" w:rsidRPr="004815C1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92A8A33" w14:textId="722CBABC" w:rsidR="00D40535" w:rsidRPr="00B00624" w:rsidRDefault="00D40535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</w:tr>
      <w:tr w:rsidR="00AC0C3E" w:rsidRPr="005D1511" w14:paraId="11657421" w14:textId="77777777" w:rsidTr="00AC0C3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BA0324C" w14:textId="14298A01" w:rsidR="00D40535" w:rsidRPr="004815C1" w:rsidRDefault="00D4053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 new home (next 2 years)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BB65B8A" w14:textId="0A5F5A08" w:rsidR="00D40535" w:rsidRPr="004815C1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DE26D02" w14:textId="46DAC4CF" w:rsidR="00D40535" w:rsidRPr="004815C1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227CE88E" w14:textId="7CFF1998" w:rsidR="00D40535" w:rsidRPr="004815C1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CF248C2" w14:textId="016B1C01" w:rsidR="00D40535" w:rsidRPr="004815C1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5DE04A7" w14:textId="12282961" w:rsidR="00D40535" w:rsidRPr="00B00624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</w:t>
            </w:r>
          </w:p>
        </w:tc>
      </w:tr>
      <w:tr w:rsidR="00D40535" w:rsidRPr="005D1511" w14:paraId="61CC1EFD" w14:textId="77777777" w:rsidTr="00AC0C3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C24DA52" w14:textId="183D8CC5" w:rsidR="00D40535" w:rsidRDefault="00D4053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Any home improvements*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CD86ECE" w14:textId="0FB08B9F" w:rsidR="00D40535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61FA7C9" w14:textId="68DEA7EF" w:rsidR="00D40535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774806C" w14:textId="4FA77D84" w:rsidR="00D40535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B6F5DC4" w14:textId="7FCE14FD" w:rsidR="00D40535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A6CFA54" w14:textId="73E0EBA9" w:rsidR="00D40535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</w:tr>
      <w:tr w:rsidR="00D40535" w:rsidRPr="005D1511" w14:paraId="4A689768" w14:textId="77777777" w:rsidTr="00AC0C3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ECDABC5" w14:textId="02DFE866" w:rsidR="00D40535" w:rsidRPr="004815C1" w:rsidRDefault="00D4053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 TV*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34398EE" w14:textId="044EA25E" w:rsidR="00D40535" w:rsidRPr="004815C1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34EBFBF" w14:textId="011A7132" w:rsidR="00D40535" w:rsidRPr="004815C1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6F1EE1B1" w14:textId="6FD87716" w:rsidR="00D40535" w:rsidRPr="00B00624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EC5454E" w14:textId="5AD6F922" w:rsidR="00D40535" w:rsidRPr="004815C1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1007A82" w14:textId="0AFB8E65" w:rsidR="00D40535" w:rsidRPr="004815C1" w:rsidRDefault="00AC0C3E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</w:tr>
    </w:tbl>
    <w:p w14:paraId="298543E1" w14:textId="5C8A93BE" w:rsidR="00D40535" w:rsidRDefault="00D40535" w:rsidP="00AC0C3E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2021 surveys  </w:t>
      </w:r>
      <w:r w:rsidR="00AC0C3E">
        <w:rPr>
          <w:sz w:val="16"/>
          <w:szCs w:val="16"/>
        </w:rPr>
        <w:tab/>
        <w:t>*during the next 12 months</w:t>
      </w:r>
    </w:p>
    <w:p w14:paraId="5E2FA715" w14:textId="77777777" w:rsidR="00AD135D" w:rsidRPr="00674308" w:rsidRDefault="00AD135D" w:rsidP="00674308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674308">
        <w:rPr>
          <w:rFonts w:ascii="Verdana" w:hAnsi="Verdana"/>
          <w:b/>
          <w:bCs/>
          <w:color w:val="0070C0"/>
          <w:sz w:val="20"/>
          <w:szCs w:val="20"/>
        </w:rPr>
        <w:lastRenderedPageBreak/>
        <w:t>Sports Betting Is a Winner</w:t>
      </w:r>
    </w:p>
    <w:p w14:paraId="6529A7EB" w14:textId="03A70C0A" w:rsidR="00AD135D" w:rsidRDefault="00AD135D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A859F98" w14:textId="5246653F" w:rsidR="00674308" w:rsidRDefault="00B76C91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live, legal sports betting in 30 states and Washington, DC, three states where it’s legal, but not in operation and nine states w</w:t>
      </w:r>
      <w:r w:rsidR="005001C0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ere legislation or voting is pending, it’s no surprise February 2022 sports betting totaled $360.2 million, a 55.6% increase from February 2021.</w:t>
      </w:r>
    </w:p>
    <w:p w14:paraId="0BE0077D" w14:textId="2C8C09D9" w:rsidR="00B76C91" w:rsidRDefault="00B76C91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3628F98" w14:textId="44E20D14" w:rsidR="00B76C91" w:rsidRDefault="00A52191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Insider Intelligence/eMarketer is forecasting 19.0 million Americans will be betting on sports online during 2022, which is 7.9% of all adult Internet users, increasing 31.0% from 2021. By 2023, the total number of online sports bettors could increase to 23.1 million. </w:t>
      </w:r>
    </w:p>
    <w:p w14:paraId="2F1C8DE9" w14:textId="757CEEB8" w:rsidR="00A52191" w:rsidRDefault="00A52191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4DF0932" w14:textId="7146C818" w:rsidR="00A52191" w:rsidRDefault="006D16F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Analyzing data from The Media Audit’s same five 2021 consumer/market surveys on page 2 reveals 78.7% of adults who placed sports wages monthly online or via a mobile app one or more times were men and Millennial men over-index the most, on average, at 151.</w:t>
      </w:r>
    </w:p>
    <w:p w14:paraId="43773575" w14:textId="4F4AA358" w:rsidR="006D16F5" w:rsidRDefault="006D16F5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FC2618E" w14:textId="685E248F" w:rsidR="006D16F5" w:rsidRPr="005D1511" w:rsidRDefault="006D16F5" w:rsidP="006D16F5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Indices of Men 18+ Who Placed Bets on Any College/Professional Sports Games During the Past Year, by Household Income,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78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492"/>
        <w:gridCol w:w="1498"/>
        <w:gridCol w:w="1498"/>
        <w:gridCol w:w="1498"/>
        <w:gridCol w:w="1498"/>
      </w:tblGrid>
      <w:tr w:rsidR="006D16F5" w:rsidRPr="005D1511" w14:paraId="2D6045D1" w14:textId="77777777" w:rsidTr="00AA3198">
        <w:trPr>
          <w:jc w:val="center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7F254DB6" w14:textId="0899A41E" w:rsidR="006D16F5" w:rsidRPr="004815C1" w:rsidRDefault="006D16F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Household Income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5234A1C" w14:textId="77777777" w:rsidR="006D16F5" w:rsidRPr="004815C1" w:rsidRDefault="006D16F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5DEEBEA" w14:textId="77777777" w:rsidR="006D16F5" w:rsidRPr="004815C1" w:rsidRDefault="006D16F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40D3E63" w14:textId="77777777" w:rsidR="006D16F5" w:rsidRPr="004815C1" w:rsidRDefault="006D16F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B1F0F4A" w14:textId="77777777" w:rsidR="006D16F5" w:rsidRPr="004815C1" w:rsidRDefault="006D16F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519A73FB" w14:textId="77777777" w:rsidR="006D16F5" w:rsidRPr="004815C1" w:rsidRDefault="006D16F5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6D16F5" w:rsidRPr="005D1511" w14:paraId="3D575DE7" w14:textId="77777777" w:rsidTr="00AA319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0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1633066" w14:textId="64385DA2" w:rsidR="006D16F5" w:rsidRPr="004815C1" w:rsidRDefault="00AA319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less than $35,000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544B237" w14:textId="450A471C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2775B6CF" w14:textId="3A78374D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9F2D9F8" w14:textId="4111C1C1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61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4A0F6D5" w14:textId="5FFDA5CF" w:rsidR="006D16F5" w:rsidRPr="00F678A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63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E2A06E5" w14:textId="0B1DA01F" w:rsidR="006D16F5" w:rsidRPr="004815C1" w:rsidRDefault="00AA319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</w:t>
            </w:r>
          </w:p>
        </w:tc>
      </w:tr>
      <w:tr w:rsidR="006D16F5" w:rsidRPr="005D1511" w14:paraId="3191BAF0" w14:textId="77777777" w:rsidTr="00AA319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BBA312C" w14:textId="421170FB" w:rsidR="006D16F5" w:rsidRPr="004815C1" w:rsidRDefault="00AA319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$35,000–$49,999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10FD3F0D" w14:textId="1392CC30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5E6895EF" w14:textId="5BC338C7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D4CE536" w14:textId="3AA63FAA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A023E55" w14:textId="32ADE82C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31E0425" w14:textId="199F334B" w:rsidR="006D16F5" w:rsidRPr="00B00624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</w:t>
            </w:r>
          </w:p>
        </w:tc>
      </w:tr>
      <w:tr w:rsidR="00AA3198" w:rsidRPr="005D1511" w14:paraId="5D3F094B" w14:textId="77777777" w:rsidTr="00AA319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8071E8A" w14:textId="43FA0E70" w:rsidR="00AA3198" w:rsidRPr="004815C1" w:rsidRDefault="00AA319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$50,000–$74,999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42B5C5D" w14:textId="3784DED3" w:rsidR="00AA3198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6E833985" w14:textId="62B4B772" w:rsidR="00AA3198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B428613" w14:textId="0AB08BBE" w:rsidR="00AA3198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21E49F8" w14:textId="793C5F64" w:rsidR="00AA3198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F085202" w14:textId="7012688E" w:rsidR="00AA3198" w:rsidRPr="00B00624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189</w:t>
            </w:r>
          </w:p>
        </w:tc>
      </w:tr>
      <w:tr w:rsidR="00AA3198" w:rsidRPr="005D1511" w14:paraId="1EBBA900" w14:textId="77777777" w:rsidTr="00AA319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D3A508C" w14:textId="2995B102" w:rsidR="00AA3198" w:rsidRPr="004815C1" w:rsidRDefault="00AA319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$75,000–$99,999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130D7A9" w14:textId="0D125178" w:rsidR="00AA3198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9CE4F33" w14:textId="431A659C" w:rsidR="00AA3198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5AC14B71" w14:textId="5DF6805B" w:rsidR="00AA3198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47807D1" w14:textId="2943070F" w:rsidR="00AA3198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BD0A7A1" w14:textId="4601B47B" w:rsidR="00AA3198" w:rsidRPr="00B00624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</w:t>
            </w:r>
          </w:p>
        </w:tc>
      </w:tr>
      <w:tr w:rsidR="006D16F5" w:rsidRPr="005D1511" w14:paraId="35D4FB70" w14:textId="77777777" w:rsidTr="00AA319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EBD4535" w14:textId="21EDA2AF" w:rsidR="006D16F5" w:rsidRDefault="00AA319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$100,000–$149,999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E14DFB0" w14:textId="6D0A91D8" w:rsidR="006D16F5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1D65030" w14:textId="6BB96692" w:rsidR="006D16F5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5CEEE9F" w14:textId="0513504C" w:rsidR="006D16F5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EA5118C" w14:textId="0CEB8B7D" w:rsidR="006D16F5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D9EF2C9" w14:textId="5ED076E5" w:rsidR="006D16F5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</w:tr>
      <w:tr w:rsidR="006D16F5" w:rsidRPr="005D1511" w14:paraId="4C7E3C3B" w14:textId="77777777" w:rsidTr="00AA319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6BEB92D" w14:textId="13AC6AE4" w:rsidR="006D16F5" w:rsidRPr="004815C1" w:rsidRDefault="00AA319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$150,000 or more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DD2C3C0" w14:textId="5CEC5FE1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9AC4C68" w14:textId="2BFA36B8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1FBF957" w14:textId="0880C9C8" w:rsidR="006D16F5" w:rsidRPr="00B00624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A9943FD" w14:textId="060AC922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44D22264" w14:textId="2F8CD1CC" w:rsidR="006D16F5" w:rsidRPr="004815C1" w:rsidRDefault="00AA3198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262</w:t>
            </w:r>
          </w:p>
        </w:tc>
      </w:tr>
    </w:tbl>
    <w:p w14:paraId="7D6938A3" w14:textId="21D97E79" w:rsidR="006D16F5" w:rsidRDefault="006D16F5" w:rsidP="00AA3198">
      <w:pPr>
        <w:spacing w:after="0" w:line="240" w:lineRule="auto"/>
        <w:ind w:hanging="180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>
        <w:rPr>
          <w:sz w:val="16"/>
          <w:szCs w:val="16"/>
        </w:rPr>
        <w:t xml:space="preserve">Fall </w:t>
      </w:r>
      <w:r w:rsidRPr="00573142">
        <w:rPr>
          <w:sz w:val="16"/>
          <w:szCs w:val="16"/>
        </w:rPr>
        <w:t xml:space="preserve">2021 surveys  </w:t>
      </w:r>
    </w:p>
    <w:p w14:paraId="79C095CD" w14:textId="77777777" w:rsidR="00674308" w:rsidRDefault="00674308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5EADE04" w14:textId="5697F0B0" w:rsidR="00EF09BA" w:rsidRPr="009B12F4" w:rsidRDefault="00EF09BA" w:rsidP="009B12F4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9B12F4">
        <w:rPr>
          <w:rFonts w:ascii="Verdana" w:hAnsi="Verdana"/>
          <w:b/>
          <w:bCs/>
          <w:color w:val="0070C0"/>
          <w:sz w:val="20"/>
          <w:szCs w:val="20"/>
        </w:rPr>
        <w:t>Fast-Track</w:t>
      </w:r>
      <w:r w:rsidR="009B12F4" w:rsidRPr="009B12F4">
        <w:rPr>
          <w:rFonts w:ascii="Verdana" w:hAnsi="Verdana"/>
          <w:b/>
          <w:bCs/>
          <w:color w:val="0070C0"/>
          <w:sz w:val="20"/>
          <w:szCs w:val="20"/>
        </w:rPr>
        <w:t>ed</w:t>
      </w:r>
      <w:r w:rsidRPr="009B12F4">
        <w:rPr>
          <w:rFonts w:ascii="Verdana" w:hAnsi="Verdana"/>
          <w:b/>
          <w:bCs/>
          <w:color w:val="0070C0"/>
          <w:sz w:val="20"/>
          <w:szCs w:val="20"/>
        </w:rPr>
        <w:t xml:space="preserve"> Trends</w:t>
      </w:r>
    </w:p>
    <w:p w14:paraId="7F58A939" w14:textId="77777777" w:rsidR="00EF09BA" w:rsidRDefault="00EF09BA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BE23DD7" w14:textId="31D3F50C" w:rsidR="00EF09BA" w:rsidRDefault="009B12F4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PwC’s 2022 Sports Outlook Report cites NFTs (non-fungible tokens) </w:t>
      </w:r>
      <w:r w:rsidR="005001C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 a growing trend in the sports market. Not only are there more collectible, limited-edition NFTs based on classic sports events and players, but also NFT companies are creating digital trading cards.</w:t>
      </w:r>
    </w:p>
    <w:p w14:paraId="05477E5D" w14:textId="22C77028" w:rsidR="009B12F4" w:rsidRDefault="009B12F4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826751D" w14:textId="0A74D647" w:rsidR="009B12F4" w:rsidRDefault="009B12F4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Sports teams are also limiting their exposure to and attraction of Gen Zers because teams are not creating and sharing enough short-form video content, which is very popular with the youngest adults. </w:t>
      </w:r>
    </w:p>
    <w:p w14:paraId="3F4D11AC" w14:textId="0AABCFF3" w:rsidR="009B12F4" w:rsidRDefault="009B12F4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C55564B" w14:textId="1C62ACE8" w:rsidR="009B12F4" w:rsidRDefault="009B12F4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more live sports broadcast</w:t>
      </w:r>
      <w:r w:rsidR="005001C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have moved from traditional TV to streaming services, many US teams may have to follow the trend in Europe where </w:t>
      </w:r>
      <w:r w:rsidR="00DD57E8">
        <w:rPr>
          <w:rFonts w:ascii="Verdana" w:hAnsi="Verdana"/>
          <w:sz w:val="20"/>
          <w:szCs w:val="20"/>
        </w:rPr>
        <w:t>free streaming services have become very popular with sports fans</w:t>
      </w:r>
      <w:r w:rsidR="002959E0">
        <w:rPr>
          <w:rFonts w:ascii="Verdana" w:hAnsi="Verdana"/>
          <w:sz w:val="20"/>
          <w:szCs w:val="20"/>
        </w:rPr>
        <w:t xml:space="preserve"> to watch games</w:t>
      </w:r>
      <w:r w:rsidR="00DD57E8">
        <w:rPr>
          <w:rFonts w:ascii="Verdana" w:hAnsi="Verdana"/>
          <w:sz w:val="20"/>
          <w:szCs w:val="20"/>
        </w:rPr>
        <w:t>.</w:t>
      </w:r>
    </w:p>
    <w:p w14:paraId="63F47490" w14:textId="34289958" w:rsidR="009B12F4" w:rsidRDefault="009B12F4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A138980" w14:textId="0A585A32" w:rsidR="00DD57E8" w:rsidRPr="005D1511" w:rsidRDefault="00DD57E8" w:rsidP="00DD57E8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Adults 18+ Who </w:t>
      </w:r>
      <w:r w:rsidR="00BC53C4">
        <w:rPr>
          <w:b/>
          <w:bCs/>
          <w:sz w:val="20"/>
          <w:szCs w:val="20"/>
        </w:rPr>
        <w:t>Watched/Listened to Live Streams of NFL Games</w:t>
      </w:r>
      <w:r>
        <w:rPr>
          <w:b/>
          <w:bCs/>
          <w:sz w:val="20"/>
          <w:szCs w:val="20"/>
        </w:rPr>
        <w:t xml:space="preserve"> During the Past Year, by Generation,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92"/>
        <w:gridCol w:w="1498"/>
        <w:gridCol w:w="1498"/>
        <w:gridCol w:w="1498"/>
        <w:gridCol w:w="1498"/>
      </w:tblGrid>
      <w:tr w:rsidR="00DD57E8" w:rsidRPr="005D1511" w14:paraId="7ADB0271" w14:textId="77777777" w:rsidTr="001618F0">
        <w:trPr>
          <w:jc w:val="center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7A8EA15A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Generation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CD10031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9013371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E1F2F26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D608804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5B4ED8AB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DD57E8" w:rsidRPr="005D1511" w14:paraId="71D6117A" w14:textId="77777777" w:rsidTr="00BC53C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EF99F96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096C251F" w14:textId="7174FD88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64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14D8D1C2" w14:textId="20A75BEC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CF3BB7E" w14:textId="36F3CEC7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73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D6CBD93" w14:textId="45CECB6E" w:rsidR="00DD57E8" w:rsidRPr="00F678A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FB159FD" w14:textId="3CFBED2F" w:rsidR="00DD57E8" w:rsidRPr="004815C1" w:rsidRDefault="00BC53C4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</w:tr>
      <w:tr w:rsidR="00DD57E8" w:rsidRPr="005D1511" w14:paraId="27DF9C6A" w14:textId="77777777" w:rsidTr="00BC53C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C697BF8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5C59C4E" w14:textId="29A8DC81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90A338D" w14:textId="72F607AD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768928C" w14:textId="39F8D851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1CAD51C" w14:textId="156B201B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D5E5B40" w14:textId="38FD355E" w:rsidR="00DD57E8" w:rsidRPr="00B00624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</w:tr>
      <w:tr w:rsidR="00DD57E8" w:rsidRPr="005D1511" w14:paraId="25D32D96" w14:textId="77777777" w:rsidTr="00BC53C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8805338" w14:textId="77777777" w:rsidR="00DD57E8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E055478" w14:textId="2B76C1D4" w:rsidR="00DD57E8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D868A96" w14:textId="154664C9" w:rsidR="00DD57E8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D7F743C" w14:textId="61231662" w:rsidR="00DD57E8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D9AF02C" w14:textId="1D6CBC8D" w:rsidR="00DD57E8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BFCA1AC" w14:textId="3B780226" w:rsidR="00DD57E8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136</w:t>
            </w:r>
          </w:p>
        </w:tc>
      </w:tr>
      <w:tr w:rsidR="00DD57E8" w:rsidRPr="005D1511" w14:paraId="2F17C687" w14:textId="77777777" w:rsidTr="00BC53C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31888EC3" w14:textId="77777777" w:rsidR="00DD57E8" w:rsidRPr="004815C1" w:rsidRDefault="00DD57E8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5ED99C50" w14:textId="773DDEE2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5D4EA238" w14:textId="5B6A7A17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CB23388" w14:textId="43B7588D" w:rsidR="00DD57E8" w:rsidRPr="00B00624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B6FC58B" w14:textId="31FCCE52" w:rsidR="00DD57E8" w:rsidRPr="004815C1" w:rsidRDefault="00BC53C4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9FA36DF" w14:textId="46682F8F" w:rsidR="00BC53C4" w:rsidRPr="00BC53C4" w:rsidRDefault="00BC53C4" w:rsidP="00BC53C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</w:t>
            </w:r>
          </w:p>
        </w:tc>
      </w:tr>
    </w:tbl>
    <w:p w14:paraId="148FA76D" w14:textId="3E2807C1" w:rsidR="009B12F4" w:rsidRPr="00AD135D" w:rsidRDefault="00DD57E8" w:rsidP="00AD135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>
        <w:rPr>
          <w:sz w:val="16"/>
          <w:szCs w:val="16"/>
        </w:rPr>
        <w:t xml:space="preserve">Fall </w:t>
      </w:r>
      <w:r w:rsidRPr="00573142">
        <w:rPr>
          <w:sz w:val="16"/>
          <w:szCs w:val="16"/>
        </w:rPr>
        <w:t xml:space="preserve">2021 surveys  </w:t>
      </w: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08D7EAC2" w:rsidR="00F94CE8" w:rsidRDefault="00BC53C4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Brands and advertisers </w:t>
      </w:r>
      <w:r w:rsidR="00293D35">
        <w:rPr>
          <w:sz w:val="20"/>
          <w:szCs w:val="20"/>
        </w:rPr>
        <w:t>can’t</w:t>
      </w:r>
      <w:r>
        <w:rPr>
          <w:sz w:val="20"/>
          <w:szCs w:val="20"/>
        </w:rPr>
        <w:t xml:space="preserve"> overlook female sports fans</w:t>
      </w:r>
      <w:r w:rsidR="00C97AE0">
        <w:rPr>
          <w:sz w:val="20"/>
          <w:szCs w:val="20"/>
        </w:rPr>
        <w:t xml:space="preserve"> just because a larger percentage of th</w:t>
      </w:r>
      <w:r w:rsidR="002959E0">
        <w:rPr>
          <w:sz w:val="20"/>
          <w:szCs w:val="20"/>
        </w:rPr>
        <w:t>ose fans</w:t>
      </w:r>
      <w:r w:rsidR="00C97AE0">
        <w:rPr>
          <w:sz w:val="20"/>
          <w:szCs w:val="20"/>
        </w:rPr>
        <w:t xml:space="preserve"> are men</w:t>
      </w:r>
      <w:r w:rsidR="00293D35">
        <w:rPr>
          <w:sz w:val="20"/>
          <w:szCs w:val="20"/>
        </w:rPr>
        <w:t xml:space="preserve">. Data from The Media Audit’s </w:t>
      </w:r>
      <w:r w:rsidR="00C97AE0">
        <w:rPr>
          <w:sz w:val="20"/>
          <w:szCs w:val="20"/>
        </w:rPr>
        <w:t xml:space="preserve">same five </w:t>
      </w:r>
      <w:r w:rsidR="00293D35">
        <w:rPr>
          <w:sz w:val="20"/>
          <w:szCs w:val="20"/>
        </w:rPr>
        <w:t xml:space="preserve">2021 consumer/market surveys </w:t>
      </w:r>
      <w:r w:rsidR="00C97AE0">
        <w:rPr>
          <w:sz w:val="20"/>
          <w:szCs w:val="20"/>
        </w:rPr>
        <w:t xml:space="preserve">on page 3 </w:t>
      </w:r>
      <w:r w:rsidR="00293D35">
        <w:rPr>
          <w:sz w:val="20"/>
          <w:szCs w:val="20"/>
        </w:rPr>
        <w:t xml:space="preserve">shows </w:t>
      </w:r>
      <w:r w:rsidR="00C97AE0">
        <w:rPr>
          <w:sz w:val="20"/>
          <w:szCs w:val="20"/>
        </w:rPr>
        <w:t>wo</w:t>
      </w:r>
      <w:r w:rsidR="00293D35">
        <w:rPr>
          <w:sz w:val="20"/>
          <w:szCs w:val="20"/>
        </w:rPr>
        <w:t xml:space="preserve">men </w:t>
      </w:r>
      <w:r w:rsidR="00DA383F">
        <w:rPr>
          <w:sz w:val="20"/>
          <w:szCs w:val="20"/>
        </w:rPr>
        <w:t>18+ under</w:t>
      </w:r>
      <w:r w:rsidR="00293D35">
        <w:rPr>
          <w:sz w:val="20"/>
          <w:szCs w:val="20"/>
        </w:rPr>
        <w:t xml:space="preserve">-indexed, on average, as fans of college sports and professional sports. </w:t>
      </w:r>
      <w:r w:rsidR="00DA383F">
        <w:rPr>
          <w:sz w:val="20"/>
          <w:szCs w:val="20"/>
        </w:rPr>
        <w:t>Separating the data by generation reveals a quite different story.</w:t>
      </w:r>
    </w:p>
    <w:p w14:paraId="72C507A3" w14:textId="0BC2E35E" w:rsidR="00DA383F" w:rsidRDefault="00DA383F" w:rsidP="00F94CE8">
      <w:pPr>
        <w:pStyle w:val="NoSpacing"/>
        <w:contextualSpacing/>
        <w:rPr>
          <w:sz w:val="20"/>
          <w:szCs w:val="20"/>
        </w:rPr>
      </w:pPr>
    </w:p>
    <w:p w14:paraId="4E993708" w14:textId="19A3C9A9" w:rsidR="00DA383F" w:rsidRDefault="00DA383F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Gen X women over-indexed the most as college sports fans, on average, at 115 </w:t>
      </w:r>
      <w:r w:rsidR="00BF03DE">
        <w:rPr>
          <w:sz w:val="20"/>
          <w:szCs w:val="20"/>
        </w:rPr>
        <w:t>,</w:t>
      </w:r>
      <w:r>
        <w:rPr>
          <w:sz w:val="20"/>
          <w:szCs w:val="20"/>
        </w:rPr>
        <w:t>and professional sports fans, on average, at 113. While Millennial women over-index</w:t>
      </w:r>
      <w:r w:rsidR="002959E0">
        <w:rPr>
          <w:sz w:val="20"/>
          <w:szCs w:val="20"/>
        </w:rPr>
        <w:t>ed</w:t>
      </w:r>
      <w:r>
        <w:rPr>
          <w:sz w:val="20"/>
          <w:szCs w:val="20"/>
        </w:rPr>
        <w:t>, on average, as professional sports fans at 104 and Baby Boomer</w:t>
      </w:r>
      <w:r w:rsidR="002959E0">
        <w:rPr>
          <w:sz w:val="20"/>
          <w:szCs w:val="20"/>
        </w:rPr>
        <w:t xml:space="preserve"> women</w:t>
      </w:r>
      <w:r>
        <w:rPr>
          <w:sz w:val="20"/>
          <w:szCs w:val="20"/>
        </w:rPr>
        <w:t xml:space="preserve"> over-indexed, on average, as college sports fans at 106. These are the women with larger disposable incomes and more likely to respond to the many TV and radio commercials seemingly directed at men only. </w:t>
      </w: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22E91CA0" w:rsidR="00F94CE8" w:rsidRDefault="00D01AD2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Although 78.6% of men 18+, on average, placed bets on any college or professional games during the past 12 months, that means slightly more than 20% of women 18+ were also betting. </w:t>
      </w:r>
      <w:r w:rsidR="002959E0">
        <w:rPr>
          <w:sz w:val="20"/>
          <w:szCs w:val="20"/>
        </w:rPr>
        <w:t>Viewing</w:t>
      </w:r>
      <w:r>
        <w:rPr>
          <w:sz w:val="20"/>
          <w:szCs w:val="20"/>
        </w:rPr>
        <w:t xml:space="preserve"> this data by generation shows women betting on sports skewed slightly younger than those who are professional or college sports fans. </w:t>
      </w: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4AF87E16" w14:textId="488A9691" w:rsidR="00D01AD2" w:rsidRPr="005D1511" w:rsidRDefault="00D01AD2" w:rsidP="00D01AD2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Indices of Women 18+ Who Placed Bets on Any College/Professional Sports Games During the Past Year, by Generation,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92"/>
        <w:gridCol w:w="1498"/>
        <w:gridCol w:w="1498"/>
        <w:gridCol w:w="1498"/>
        <w:gridCol w:w="1498"/>
      </w:tblGrid>
      <w:tr w:rsidR="00D01AD2" w:rsidRPr="005D1511" w14:paraId="726371CE" w14:textId="77777777" w:rsidTr="001618F0">
        <w:trPr>
          <w:jc w:val="center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3A09F473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Generation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AF3AD2E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1478989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0744615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Milwaukee-Racine, WI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7B14A07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4771C370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3D5628" w:rsidRPr="005D1511" w14:paraId="495F2976" w14:textId="77777777" w:rsidTr="00BC3B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C11EF08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070C0836" w14:textId="44126328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3A3AE4B" w14:textId="20537822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696279AA" w14:textId="3D3475D0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1E269DE" w14:textId="4577FF68" w:rsidR="00D01AD2" w:rsidRPr="00F678A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171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66042DD5" w14:textId="67A52D04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279</w:t>
            </w:r>
          </w:p>
        </w:tc>
      </w:tr>
      <w:tr w:rsidR="003D5628" w:rsidRPr="005D1511" w14:paraId="656F0216" w14:textId="77777777" w:rsidTr="00BC3B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2C65F9E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F4F22BD" w14:textId="2D3F546D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49F48D8B" w14:textId="3BD0B3FC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5E6E217" w14:textId="001B26AF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57C68F8" w14:textId="438AD623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0D3B90D" w14:textId="522258CF" w:rsidR="00D01AD2" w:rsidRPr="00B00624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</w:t>
            </w:r>
          </w:p>
        </w:tc>
      </w:tr>
      <w:tr w:rsidR="003D5628" w:rsidRPr="005D1511" w14:paraId="5640C8E2" w14:textId="77777777" w:rsidTr="00BC3B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EAFE214" w14:textId="77777777" w:rsidR="00D01AD2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6C80FC2B" w14:textId="4BE18233" w:rsidR="00D01AD2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B56F4D5" w14:textId="1B6AE7DF" w:rsidR="00D01AD2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1FB68EB" w14:textId="5C3F2BFC" w:rsidR="00D01AD2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F4DB88" w14:textId="4CCBD6EC" w:rsidR="00D01AD2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2096DA48" w14:textId="196C1C76" w:rsidR="00D01AD2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</w:tr>
      <w:tr w:rsidR="00BC3B7E" w:rsidRPr="005D1511" w14:paraId="761436C7" w14:textId="77777777" w:rsidTr="00BC3B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E675FF2" w14:textId="77777777" w:rsidR="00D01AD2" w:rsidRPr="004815C1" w:rsidRDefault="00D01AD2" w:rsidP="001618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2ED87239" w14:textId="5C36418D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0A2CE19" w14:textId="73C23A62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40C9634F" w14:textId="7D46AD92" w:rsidR="00D01AD2" w:rsidRPr="00B00624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08F39975" w14:textId="3FE8FF15" w:rsidR="00D01AD2" w:rsidRPr="004815C1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452C31F" w14:textId="04473F8D" w:rsidR="00D01AD2" w:rsidRPr="00BC53C4" w:rsidRDefault="00D01AD2" w:rsidP="001618F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</w:tr>
    </w:tbl>
    <w:p w14:paraId="00866B2E" w14:textId="01A26C4F" w:rsidR="00D01AD2" w:rsidRPr="00AD135D" w:rsidRDefault="00D01AD2" w:rsidP="00D01AD2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>
        <w:rPr>
          <w:sz w:val="16"/>
          <w:szCs w:val="16"/>
        </w:rPr>
        <w:t xml:space="preserve">Fall </w:t>
      </w:r>
      <w:r w:rsidRPr="00573142">
        <w:rPr>
          <w:sz w:val="16"/>
          <w:szCs w:val="16"/>
        </w:rPr>
        <w:t xml:space="preserve">2021 surveys  </w:t>
      </w:r>
      <w:r>
        <w:rPr>
          <w:sz w:val="16"/>
          <w:szCs w:val="16"/>
        </w:rPr>
        <w:tab/>
        <w:t>*insufficient data</w:t>
      </w: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09B32751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8F81229" w14:textId="1FDD9087" w:rsidR="004E6841" w:rsidRDefault="004E6841" w:rsidP="00F94CE8">
      <w:pPr>
        <w:pStyle w:val="NoSpacing"/>
        <w:contextualSpacing/>
        <w:rPr>
          <w:sz w:val="20"/>
          <w:szCs w:val="20"/>
        </w:rPr>
      </w:pPr>
    </w:p>
    <w:p w14:paraId="11FE5886" w14:textId="6596B91C" w:rsidR="004E6841" w:rsidRDefault="004E6841" w:rsidP="00F94CE8">
      <w:pPr>
        <w:pStyle w:val="NoSpacing"/>
        <w:contextualSpacing/>
        <w:rPr>
          <w:sz w:val="20"/>
          <w:szCs w:val="20"/>
        </w:rPr>
      </w:pPr>
    </w:p>
    <w:p w14:paraId="5E79888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1F5C35FC" w:rsidR="00F94CE8" w:rsidRPr="004E6841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4E6841">
        <w:rPr>
          <w:rFonts w:ascii="Verdana" w:hAnsi="Verdana"/>
          <w:i/>
          <w:sz w:val="16"/>
          <w:szCs w:val="16"/>
        </w:rPr>
        <w:t>Sources:</w:t>
      </w:r>
      <w:r w:rsidRPr="004E6841">
        <w:rPr>
          <w:rFonts w:ascii="Verdana" w:hAnsi="Verdana"/>
          <w:sz w:val="16"/>
          <w:szCs w:val="16"/>
        </w:rPr>
        <w:t xml:space="preserve"> </w:t>
      </w:r>
      <w:r w:rsidR="004E6841" w:rsidRPr="004E6841">
        <w:rPr>
          <w:sz w:val="16"/>
          <w:szCs w:val="16"/>
        </w:rPr>
        <w:t xml:space="preserve">Sports &amp; Leisure Research Group </w:t>
      </w:r>
      <w:r w:rsidRPr="004E6841">
        <w:rPr>
          <w:rFonts w:ascii="Verdana" w:hAnsi="Verdana"/>
          <w:sz w:val="16"/>
          <w:szCs w:val="16"/>
        </w:rPr>
        <w:t xml:space="preserve">Website, </w:t>
      </w:r>
      <w:r w:rsidR="008058FD" w:rsidRPr="004E6841">
        <w:rPr>
          <w:rFonts w:ascii="Verdana" w:hAnsi="Verdana"/>
          <w:sz w:val="16"/>
          <w:szCs w:val="16"/>
        </w:rPr>
        <w:t>4</w:t>
      </w:r>
      <w:r w:rsidR="00306D88" w:rsidRPr="004E6841">
        <w:rPr>
          <w:rFonts w:ascii="Verdana" w:hAnsi="Verdana"/>
          <w:sz w:val="16"/>
          <w:szCs w:val="16"/>
        </w:rPr>
        <w:t>/</w:t>
      </w:r>
      <w:r w:rsidR="00AE6B2A" w:rsidRPr="004E6841">
        <w:rPr>
          <w:rFonts w:ascii="Verdana" w:hAnsi="Verdana"/>
          <w:sz w:val="16"/>
          <w:szCs w:val="16"/>
        </w:rPr>
        <w:t>2</w:t>
      </w:r>
      <w:r w:rsidR="00C8473A" w:rsidRPr="004E6841">
        <w:rPr>
          <w:rFonts w:ascii="Verdana" w:hAnsi="Verdana"/>
          <w:sz w:val="16"/>
          <w:szCs w:val="16"/>
        </w:rPr>
        <w:t>2</w:t>
      </w:r>
      <w:r w:rsidR="004E6841">
        <w:rPr>
          <w:rFonts w:ascii="Verdana" w:hAnsi="Verdana"/>
          <w:sz w:val="16"/>
          <w:szCs w:val="16"/>
        </w:rPr>
        <w:t>;</w:t>
      </w:r>
      <w:r w:rsidR="004E6841" w:rsidRPr="004E6841">
        <w:rPr>
          <w:sz w:val="16"/>
          <w:szCs w:val="16"/>
        </w:rPr>
        <w:t xml:space="preserve"> PwC</w:t>
      </w:r>
      <w:r w:rsidR="004E6841" w:rsidRPr="004E6841">
        <w:rPr>
          <w:rFonts w:ascii="Verdana" w:hAnsi="Verdana"/>
          <w:sz w:val="16"/>
          <w:szCs w:val="16"/>
        </w:rPr>
        <w:t xml:space="preserve"> </w:t>
      </w:r>
      <w:r w:rsidRPr="004E6841">
        <w:rPr>
          <w:rFonts w:ascii="Verdana" w:hAnsi="Verdana"/>
          <w:sz w:val="16"/>
          <w:szCs w:val="16"/>
        </w:rPr>
        <w:t xml:space="preserve">Website, </w:t>
      </w:r>
      <w:r w:rsidR="008058FD" w:rsidRPr="004E6841">
        <w:rPr>
          <w:rFonts w:ascii="Verdana" w:hAnsi="Verdana"/>
          <w:sz w:val="16"/>
          <w:szCs w:val="16"/>
        </w:rPr>
        <w:t>4</w:t>
      </w:r>
      <w:r w:rsidR="004E421A" w:rsidRPr="004E6841">
        <w:rPr>
          <w:rFonts w:ascii="Verdana" w:hAnsi="Verdana"/>
          <w:sz w:val="16"/>
          <w:szCs w:val="16"/>
        </w:rPr>
        <w:t>/</w:t>
      </w:r>
      <w:r w:rsidR="00AE6B2A" w:rsidRPr="004E6841">
        <w:rPr>
          <w:rFonts w:ascii="Verdana" w:hAnsi="Verdana"/>
          <w:sz w:val="16"/>
          <w:szCs w:val="16"/>
        </w:rPr>
        <w:t>2</w:t>
      </w:r>
      <w:r w:rsidR="00C8473A" w:rsidRPr="004E6841">
        <w:rPr>
          <w:rFonts w:ascii="Verdana" w:hAnsi="Verdana"/>
          <w:sz w:val="16"/>
          <w:szCs w:val="16"/>
        </w:rPr>
        <w:t>2</w:t>
      </w:r>
      <w:r w:rsidRPr="004E6841">
        <w:rPr>
          <w:rFonts w:ascii="Verdana" w:hAnsi="Verdana"/>
          <w:sz w:val="16"/>
          <w:szCs w:val="16"/>
        </w:rPr>
        <w:t xml:space="preserve">; </w:t>
      </w:r>
      <w:r w:rsidR="004E6841" w:rsidRPr="004E6841">
        <w:rPr>
          <w:sz w:val="16"/>
          <w:szCs w:val="16"/>
        </w:rPr>
        <w:t>Baseball</w:t>
      </w:r>
      <w:r w:rsidR="00BF03DE">
        <w:rPr>
          <w:sz w:val="16"/>
          <w:szCs w:val="16"/>
        </w:rPr>
        <w:t>-</w:t>
      </w:r>
      <w:r w:rsidR="004E6841" w:rsidRPr="004E6841">
        <w:rPr>
          <w:sz w:val="16"/>
          <w:szCs w:val="16"/>
        </w:rPr>
        <w:t>Reference</w:t>
      </w:r>
      <w:r w:rsidR="009A3EBE" w:rsidRPr="004E6841">
        <w:rPr>
          <w:rFonts w:ascii="Verdana" w:hAnsi="Verdana"/>
          <w:sz w:val="16"/>
          <w:szCs w:val="16"/>
        </w:rPr>
        <w:t xml:space="preserve"> </w:t>
      </w:r>
      <w:r w:rsidRPr="004E6841">
        <w:rPr>
          <w:rFonts w:ascii="Verdana" w:hAnsi="Verdana"/>
          <w:sz w:val="16"/>
          <w:szCs w:val="16"/>
        </w:rPr>
        <w:t>Website</w:t>
      </w:r>
      <w:r w:rsidR="00A00453" w:rsidRPr="004E6841">
        <w:rPr>
          <w:rFonts w:ascii="Verdana" w:hAnsi="Verdana"/>
          <w:sz w:val="16"/>
          <w:szCs w:val="16"/>
        </w:rPr>
        <w:t xml:space="preserve">, </w:t>
      </w:r>
      <w:r w:rsidR="008058FD" w:rsidRPr="004E6841">
        <w:rPr>
          <w:rFonts w:ascii="Verdana" w:hAnsi="Verdana"/>
          <w:sz w:val="16"/>
          <w:szCs w:val="16"/>
        </w:rPr>
        <w:t>4</w:t>
      </w:r>
      <w:r w:rsidR="00306D88" w:rsidRPr="004E6841">
        <w:rPr>
          <w:rFonts w:ascii="Verdana" w:hAnsi="Verdana"/>
          <w:sz w:val="16"/>
          <w:szCs w:val="16"/>
        </w:rPr>
        <w:t>/</w:t>
      </w:r>
      <w:r w:rsidR="00AE6B2A" w:rsidRPr="004E6841">
        <w:rPr>
          <w:rFonts w:ascii="Verdana" w:hAnsi="Verdana"/>
          <w:sz w:val="16"/>
          <w:szCs w:val="16"/>
        </w:rPr>
        <w:t>2</w:t>
      </w:r>
      <w:r w:rsidR="00C8473A" w:rsidRPr="004E6841">
        <w:rPr>
          <w:rFonts w:ascii="Verdana" w:hAnsi="Verdana"/>
          <w:sz w:val="16"/>
          <w:szCs w:val="16"/>
        </w:rPr>
        <w:t>2</w:t>
      </w:r>
      <w:r w:rsidR="004E6841">
        <w:rPr>
          <w:rFonts w:ascii="Verdana" w:hAnsi="Verdana"/>
          <w:sz w:val="16"/>
          <w:szCs w:val="16"/>
        </w:rPr>
        <w:t>;</w:t>
      </w:r>
      <w:r w:rsidR="004E6841" w:rsidRPr="004E6841">
        <w:rPr>
          <w:rFonts w:ascii="Verdana" w:hAnsi="Verdana"/>
          <w:sz w:val="16"/>
          <w:szCs w:val="16"/>
        </w:rPr>
        <w:t xml:space="preserve"> </w:t>
      </w:r>
      <w:r w:rsidR="004E6841" w:rsidRPr="004E6841">
        <w:rPr>
          <w:sz w:val="16"/>
          <w:szCs w:val="16"/>
        </w:rPr>
        <w:t>ESPN Website</w:t>
      </w:r>
      <w:r w:rsidR="004E6841" w:rsidRPr="004E6841">
        <w:rPr>
          <w:rFonts w:ascii="Verdana" w:hAnsi="Verdana"/>
          <w:sz w:val="16"/>
          <w:szCs w:val="16"/>
        </w:rPr>
        <w:t>, 4/22;</w:t>
      </w:r>
      <w:r w:rsidR="004E6841" w:rsidRPr="004E6841">
        <w:rPr>
          <w:sz w:val="16"/>
          <w:szCs w:val="16"/>
        </w:rPr>
        <w:t xml:space="preserve"> The Media Audit Website</w:t>
      </w:r>
      <w:r w:rsidR="004E6841" w:rsidRPr="004E6841">
        <w:rPr>
          <w:rFonts w:ascii="Verdana" w:hAnsi="Verdana"/>
          <w:sz w:val="16"/>
          <w:szCs w:val="16"/>
        </w:rPr>
        <w:t>, 4/22;</w:t>
      </w:r>
      <w:r w:rsidR="004E6841" w:rsidRPr="004E6841">
        <w:rPr>
          <w:sz w:val="16"/>
          <w:szCs w:val="16"/>
        </w:rPr>
        <w:t xml:space="preserve"> Newzoo Website</w:t>
      </w:r>
      <w:r w:rsidR="004E6841" w:rsidRPr="004E6841">
        <w:rPr>
          <w:rFonts w:ascii="Verdana" w:hAnsi="Verdana"/>
          <w:sz w:val="16"/>
          <w:szCs w:val="16"/>
        </w:rPr>
        <w:t>, 4/22;</w:t>
      </w:r>
      <w:r w:rsidR="004E6841" w:rsidRPr="004E6841">
        <w:rPr>
          <w:sz w:val="16"/>
          <w:szCs w:val="16"/>
        </w:rPr>
        <w:t xml:space="preserve"> American Gaming Association Website</w:t>
      </w:r>
      <w:r w:rsidR="004E6841" w:rsidRPr="004E6841">
        <w:rPr>
          <w:rFonts w:ascii="Verdana" w:hAnsi="Verdana"/>
          <w:sz w:val="16"/>
          <w:szCs w:val="16"/>
        </w:rPr>
        <w:t>, 4/22;</w:t>
      </w:r>
      <w:r w:rsidR="004E6841" w:rsidRPr="004E6841">
        <w:rPr>
          <w:sz w:val="16"/>
          <w:szCs w:val="16"/>
        </w:rPr>
        <w:t xml:space="preserve"> eMarketer Website</w:t>
      </w:r>
      <w:r w:rsidR="004E6841" w:rsidRPr="004E6841">
        <w:rPr>
          <w:rFonts w:ascii="Verdana" w:hAnsi="Verdana"/>
          <w:sz w:val="16"/>
          <w:szCs w:val="16"/>
        </w:rPr>
        <w:t>, 4/22</w:t>
      </w:r>
      <w:r w:rsidR="004E6841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0605FD25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8058FD">
        <w:rPr>
          <w:rFonts w:ascii="Verdana" w:hAnsi="Verdana"/>
          <w:sz w:val="16"/>
        </w:rPr>
        <w:t>April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7F8E" w14:textId="77777777" w:rsidR="00717E8F" w:rsidRDefault="00717E8F" w:rsidP="00260DE9">
      <w:pPr>
        <w:spacing w:after="0" w:line="240" w:lineRule="auto"/>
      </w:pPr>
      <w:r>
        <w:separator/>
      </w:r>
    </w:p>
  </w:endnote>
  <w:endnote w:type="continuationSeparator" w:id="0">
    <w:p w14:paraId="41A66842" w14:textId="77777777" w:rsidR="00717E8F" w:rsidRDefault="00717E8F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26C7" w14:textId="77777777" w:rsidR="00717E8F" w:rsidRDefault="00717E8F" w:rsidP="00260DE9">
      <w:pPr>
        <w:spacing w:after="0" w:line="240" w:lineRule="auto"/>
      </w:pPr>
      <w:r>
        <w:separator/>
      </w:r>
    </w:p>
  </w:footnote>
  <w:footnote w:type="continuationSeparator" w:id="0">
    <w:p w14:paraId="6E0AFDB9" w14:textId="77777777" w:rsidR="00717E8F" w:rsidRDefault="00717E8F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907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13030"/>
    <w:rsid w:val="00030B4A"/>
    <w:rsid w:val="0003466E"/>
    <w:rsid w:val="00052024"/>
    <w:rsid w:val="0005633E"/>
    <w:rsid w:val="000577D6"/>
    <w:rsid w:val="0007198D"/>
    <w:rsid w:val="000830D7"/>
    <w:rsid w:val="000C4B96"/>
    <w:rsid w:val="000C7821"/>
    <w:rsid w:val="000D2F3A"/>
    <w:rsid w:val="000D7C07"/>
    <w:rsid w:val="000E50F9"/>
    <w:rsid w:val="000E5D75"/>
    <w:rsid w:val="0010468D"/>
    <w:rsid w:val="00107D1F"/>
    <w:rsid w:val="00112A85"/>
    <w:rsid w:val="0012010F"/>
    <w:rsid w:val="00142DEE"/>
    <w:rsid w:val="001531C2"/>
    <w:rsid w:val="00154344"/>
    <w:rsid w:val="00160474"/>
    <w:rsid w:val="00161442"/>
    <w:rsid w:val="0016492E"/>
    <w:rsid w:val="00166B3E"/>
    <w:rsid w:val="00177D0F"/>
    <w:rsid w:val="00184C4C"/>
    <w:rsid w:val="001A05E7"/>
    <w:rsid w:val="001B64B0"/>
    <w:rsid w:val="001C2831"/>
    <w:rsid w:val="001D53A3"/>
    <w:rsid w:val="001F5DFA"/>
    <w:rsid w:val="0021418B"/>
    <w:rsid w:val="0023079C"/>
    <w:rsid w:val="00260DE9"/>
    <w:rsid w:val="00293D35"/>
    <w:rsid w:val="00294474"/>
    <w:rsid w:val="002959E0"/>
    <w:rsid w:val="002A4A73"/>
    <w:rsid w:val="002A6286"/>
    <w:rsid w:val="002B0BCF"/>
    <w:rsid w:val="002B3E1A"/>
    <w:rsid w:val="002B428E"/>
    <w:rsid w:val="002D0413"/>
    <w:rsid w:val="002E1F38"/>
    <w:rsid w:val="00306D88"/>
    <w:rsid w:val="00327C87"/>
    <w:rsid w:val="003630CD"/>
    <w:rsid w:val="0038459A"/>
    <w:rsid w:val="003B417B"/>
    <w:rsid w:val="003C15ED"/>
    <w:rsid w:val="003D5628"/>
    <w:rsid w:val="003D6958"/>
    <w:rsid w:val="003E2E9B"/>
    <w:rsid w:val="003F0FE1"/>
    <w:rsid w:val="00400606"/>
    <w:rsid w:val="00412473"/>
    <w:rsid w:val="00422A36"/>
    <w:rsid w:val="00424E79"/>
    <w:rsid w:val="00432903"/>
    <w:rsid w:val="0045212B"/>
    <w:rsid w:val="00456276"/>
    <w:rsid w:val="0045797F"/>
    <w:rsid w:val="0046193A"/>
    <w:rsid w:val="0048482F"/>
    <w:rsid w:val="00493426"/>
    <w:rsid w:val="00494CA5"/>
    <w:rsid w:val="004C27B7"/>
    <w:rsid w:val="004D4671"/>
    <w:rsid w:val="004D6040"/>
    <w:rsid w:val="004E421A"/>
    <w:rsid w:val="004E6841"/>
    <w:rsid w:val="004F7F58"/>
    <w:rsid w:val="005001C0"/>
    <w:rsid w:val="0050254D"/>
    <w:rsid w:val="00520014"/>
    <w:rsid w:val="00550B2C"/>
    <w:rsid w:val="0056258A"/>
    <w:rsid w:val="0057012D"/>
    <w:rsid w:val="00571D6A"/>
    <w:rsid w:val="005766F8"/>
    <w:rsid w:val="00592462"/>
    <w:rsid w:val="00596832"/>
    <w:rsid w:val="005C3BA5"/>
    <w:rsid w:val="005F19E9"/>
    <w:rsid w:val="005F4941"/>
    <w:rsid w:val="00600CFD"/>
    <w:rsid w:val="00601F2D"/>
    <w:rsid w:val="00635FF3"/>
    <w:rsid w:val="00637CB9"/>
    <w:rsid w:val="006557DC"/>
    <w:rsid w:val="00657B52"/>
    <w:rsid w:val="0067102D"/>
    <w:rsid w:val="00674308"/>
    <w:rsid w:val="0068770F"/>
    <w:rsid w:val="0069436D"/>
    <w:rsid w:val="006B3A10"/>
    <w:rsid w:val="006C14E5"/>
    <w:rsid w:val="006D1053"/>
    <w:rsid w:val="006D16F5"/>
    <w:rsid w:val="006E6275"/>
    <w:rsid w:val="00707104"/>
    <w:rsid w:val="007139CE"/>
    <w:rsid w:val="00717E8F"/>
    <w:rsid w:val="007257B5"/>
    <w:rsid w:val="007651A4"/>
    <w:rsid w:val="007862CF"/>
    <w:rsid w:val="00793BD0"/>
    <w:rsid w:val="007B6E29"/>
    <w:rsid w:val="007D3185"/>
    <w:rsid w:val="008058FD"/>
    <w:rsid w:val="0082749D"/>
    <w:rsid w:val="00875007"/>
    <w:rsid w:val="0088350D"/>
    <w:rsid w:val="0088505B"/>
    <w:rsid w:val="0089324F"/>
    <w:rsid w:val="008E0A35"/>
    <w:rsid w:val="008E77C6"/>
    <w:rsid w:val="009229BB"/>
    <w:rsid w:val="00923C8D"/>
    <w:rsid w:val="00931A86"/>
    <w:rsid w:val="009419F0"/>
    <w:rsid w:val="0097289D"/>
    <w:rsid w:val="0097480E"/>
    <w:rsid w:val="00984DF0"/>
    <w:rsid w:val="0099377F"/>
    <w:rsid w:val="009A3728"/>
    <w:rsid w:val="009A3EBE"/>
    <w:rsid w:val="009A4526"/>
    <w:rsid w:val="009A6479"/>
    <w:rsid w:val="009B12F4"/>
    <w:rsid w:val="009C6A17"/>
    <w:rsid w:val="009F3C8C"/>
    <w:rsid w:val="00A00453"/>
    <w:rsid w:val="00A01178"/>
    <w:rsid w:val="00A031C1"/>
    <w:rsid w:val="00A12BB9"/>
    <w:rsid w:val="00A30B01"/>
    <w:rsid w:val="00A52191"/>
    <w:rsid w:val="00A55AAE"/>
    <w:rsid w:val="00A55AB4"/>
    <w:rsid w:val="00A61F9B"/>
    <w:rsid w:val="00A71026"/>
    <w:rsid w:val="00A820F9"/>
    <w:rsid w:val="00AA3198"/>
    <w:rsid w:val="00AB01D8"/>
    <w:rsid w:val="00AC0C3E"/>
    <w:rsid w:val="00AD135D"/>
    <w:rsid w:val="00AE087E"/>
    <w:rsid w:val="00AE1F72"/>
    <w:rsid w:val="00AE6B2A"/>
    <w:rsid w:val="00AE71B7"/>
    <w:rsid w:val="00B12A59"/>
    <w:rsid w:val="00B33B46"/>
    <w:rsid w:val="00B36421"/>
    <w:rsid w:val="00B4203D"/>
    <w:rsid w:val="00B6421F"/>
    <w:rsid w:val="00B76C91"/>
    <w:rsid w:val="00BC0DB8"/>
    <w:rsid w:val="00BC2144"/>
    <w:rsid w:val="00BC2445"/>
    <w:rsid w:val="00BC3B7E"/>
    <w:rsid w:val="00BC53C4"/>
    <w:rsid w:val="00BE4BEC"/>
    <w:rsid w:val="00BE6652"/>
    <w:rsid w:val="00BF03DE"/>
    <w:rsid w:val="00C11931"/>
    <w:rsid w:val="00C147E3"/>
    <w:rsid w:val="00C20878"/>
    <w:rsid w:val="00C21D13"/>
    <w:rsid w:val="00C412D4"/>
    <w:rsid w:val="00C54007"/>
    <w:rsid w:val="00C65128"/>
    <w:rsid w:val="00C77B54"/>
    <w:rsid w:val="00C8473A"/>
    <w:rsid w:val="00C97AE0"/>
    <w:rsid w:val="00CE3B31"/>
    <w:rsid w:val="00CE7889"/>
    <w:rsid w:val="00D01AD2"/>
    <w:rsid w:val="00D16971"/>
    <w:rsid w:val="00D17DB0"/>
    <w:rsid w:val="00D22E81"/>
    <w:rsid w:val="00D26223"/>
    <w:rsid w:val="00D37649"/>
    <w:rsid w:val="00D40535"/>
    <w:rsid w:val="00D42CAF"/>
    <w:rsid w:val="00D70140"/>
    <w:rsid w:val="00D8342E"/>
    <w:rsid w:val="00D93E11"/>
    <w:rsid w:val="00DA1474"/>
    <w:rsid w:val="00DA383F"/>
    <w:rsid w:val="00DC4F7C"/>
    <w:rsid w:val="00DD57E8"/>
    <w:rsid w:val="00DD5A41"/>
    <w:rsid w:val="00DE0FDD"/>
    <w:rsid w:val="00DF5A96"/>
    <w:rsid w:val="00E13B28"/>
    <w:rsid w:val="00E20F93"/>
    <w:rsid w:val="00E21202"/>
    <w:rsid w:val="00E31C88"/>
    <w:rsid w:val="00E45F8D"/>
    <w:rsid w:val="00E80C14"/>
    <w:rsid w:val="00E926A9"/>
    <w:rsid w:val="00ED42A4"/>
    <w:rsid w:val="00EF09BA"/>
    <w:rsid w:val="00EF4EEB"/>
    <w:rsid w:val="00EF6801"/>
    <w:rsid w:val="00EF6AB9"/>
    <w:rsid w:val="00F056FA"/>
    <w:rsid w:val="00F2704A"/>
    <w:rsid w:val="00F66EA8"/>
    <w:rsid w:val="00F678A1"/>
    <w:rsid w:val="00F70E29"/>
    <w:rsid w:val="00F94CE8"/>
    <w:rsid w:val="00FA495C"/>
    <w:rsid w:val="00FB418C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2022-04-27T15:44:00Z</dcterms:created>
  <dcterms:modified xsi:type="dcterms:W3CDTF">2022-04-27T15:44:00Z</dcterms:modified>
</cp:coreProperties>
</file>